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:rsidR="00B20948" w:rsidRDefault="00B20948" w:rsidP="00B20948">
      <w:pPr>
        <w:spacing w:line="264" w:lineRule="auto"/>
        <w:jc w:val="center"/>
        <w:rPr>
          <w:rFonts w:asciiTheme="minorHAnsi" w:hAnsiTheme="minorHAnsi" w:cstheme="minorHAnsi"/>
          <w:b/>
          <w:noProof/>
          <w:sz w:val="28"/>
          <w:szCs w:val="28"/>
          <w:lang w:eastAsia="sk-SK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„</w:t>
      </w:r>
      <w:r w:rsidR="002B3131">
        <w:rPr>
          <w:rFonts w:asciiTheme="minorHAnsi" w:hAnsiTheme="minorHAnsi" w:cstheme="minorHAnsi"/>
          <w:b/>
          <w:noProof/>
          <w:sz w:val="28"/>
          <w:szCs w:val="28"/>
        </w:rPr>
        <w:t>Výroba a montáž javiskovej technológie</w:t>
      </w:r>
      <w:r>
        <w:rPr>
          <w:rFonts w:asciiTheme="minorHAnsi" w:hAnsiTheme="minorHAnsi" w:cstheme="minorHAnsi"/>
          <w:b/>
          <w:noProof/>
          <w:sz w:val="28"/>
          <w:szCs w:val="28"/>
        </w:rPr>
        <w:t>“</w:t>
      </w:r>
    </w:p>
    <w:p w:rsidR="00B22829" w:rsidRDefault="00B20948" w:rsidP="00B20948">
      <w:pPr>
        <w:pStyle w:val="Default"/>
        <w:spacing w:line="264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</w:t>
      </w:r>
      <w:bookmarkStart w:id="0" w:name="_GoBack"/>
      <w:bookmarkEnd w:id="0"/>
      <w:r w:rsidRPr="00136444">
        <w:rPr>
          <w:rFonts w:asciiTheme="minorHAnsi" w:hAnsiTheme="minorHAnsi"/>
          <w:i/>
          <w:sz w:val="20"/>
          <w:szCs w:val="20"/>
        </w:rPr>
        <w:t>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365" w:rsidRDefault="00B24365" w:rsidP="00B458F9">
      <w:r>
        <w:separator/>
      </w:r>
    </w:p>
  </w:endnote>
  <w:endnote w:type="continuationSeparator" w:id="0">
    <w:p w:rsidR="00B24365" w:rsidRDefault="00B24365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365" w:rsidRDefault="00B24365" w:rsidP="00B458F9">
      <w:r>
        <w:separator/>
      </w:r>
    </w:p>
  </w:footnote>
  <w:footnote w:type="continuationSeparator" w:id="0">
    <w:p w:rsidR="00B24365" w:rsidRDefault="00B24365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0A5CCD">
      <w:rPr>
        <w:rFonts w:asciiTheme="minorHAnsi" w:hAnsiTheme="minorHAnsi"/>
        <w:sz w:val="20"/>
        <w:szCs w:val="20"/>
      </w:rPr>
      <w:t>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0A5CCD"/>
    <w:rsid w:val="000B3DF8"/>
    <w:rsid w:val="000E1FA0"/>
    <w:rsid w:val="00136444"/>
    <w:rsid w:val="001534CA"/>
    <w:rsid w:val="001C51A1"/>
    <w:rsid w:val="002232C6"/>
    <w:rsid w:val="002B3131"/>
    <w:rsid w:val="002D2B1C"/>
    <w:rsid w:val="002D4141"/>
    <w:rsid w:val="002F03A8"/>
    <w:rsid w:val="00337971"/>
    <w:rsid w:val="00353A7B"/>
    <w:rsid w:val="003774D7"/>
    <w:rsid w:val="00413812"/>
    <w:rsid w:val="00425361"/>
    <w:rsid w:val="00466FC1"/>
    <w:rsid w:val="004C76E8"/>
    <w:rsid w:val="004F1E5C"/>
    <w:rsid w:val="004F317D"/>
    <w:rsid w:val="005F28BD"/>
    <w:rsid w:val="006528C3"/>
    <w:rsid w:val="00657DCB"/>
    <w:rsid w:val="006905DD"/>
    <w:rsid w:val="006E5E9D"/>
    <w:rsid w:val="006F503D"/>
    <w:rsid w:val="0074124B"/>
    <w:rsid w:val="00760730"/>
    <w:rsid w:val="008341C1"/>
    <w:rsid w:val="0084248A"/>
    <w:rsid w:val="00A977D0"/>
    <w:rsid w:val="00AF4FB3"/>
    <w:rsid w:val="00B20948"/>
    <w:rsid w:val="00B22829"/>
    <w:rsid w:val="00B24365"/>
    <w:rsid w:val="00B26308"/>
    <w:rsid w:val="00B458F9"/>
    <w:rsid w:val="00B51316"/>
    <w:rsid w:val="00C50A7C"/>
    <w:rsid w:val="00C7391E"/>
    <w:rsid w:val="00C83223"/>
    <w:rsid w:val="00D25C89"/>
    <w:rsid w:val="00D35F5A"/>
    <w:rsid w:val="00DE6D7A"/>
    <w:rsid w:val="00DF691C"/>
    <w:rsid w:val="00E134A8"/>
    <w:rsid w:val="00E16DE4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E498E-33DB-4F25-A884-1C451217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Ľubica</dc:creator>
  <cp:keywords/>
  <dc:description/>
  <cp:lastModifiedBy>user</cp:lastModifiedBy>
  <cp:revision>4</cp:revision>
  <dcterms:created xsi:type="dcterms:W3CDTF">2022-04-26T12:27:00Z</dcterms:created>
  <dcterms:modified xsi:type="dcterms:W3CDTF">2022-04-27T11:39:00Z</dcterms:modified>
</cp:coreProperties>
</file>